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D7F16A" w14:textId="77777777" w:rsidR="00AD206F" w:rsidRPr="00572073" w:rsidRDefault="00276941">
      <w:pPr>
        <w:jc w:val="center"/>
        <w:rPr>
          <w:rFonts w:asciiTheme="minorHAnsi" w:hAnsiTheme="minorHAnsi" w:cstheme="minorHAnsi"/>
        </w:rPr>
      </w:pPr>
      <w:r w:rsidRPr="00572073">
        <w:rPr>
          <w:rFonts w:asciiTheme="minorHAnsi" w:hAnsiTheme="minorHAnsi" w:cstheme="minorHAnsi"/>
          <w:b/>
          <w:sz w:val="28"/>
          <w:szCs w:val="28"/>
        </w:rPr>
        <w:t xml:space="preserve">Wickenburg Christian Academy </w:t>
      </w:r>
    </w:p>
    <w:p w14:paraId="7455460C" w14:textId="706DC566" w:rsidR="00AD206F" w:rsidRPr="00572073" w:rsidRDefault="00276941">
      <w:pPr>
        <w:jc w:val="center"/>
        <w:rPr>
          <w:rFonts w:asciiTheme="minorHAnsi" w:hAnsiTheme="minorHAnsi" w:cstheme="minorHAnsi"/>
        </w:rPr>
      </w:pPr>
      <w:r w:rsidRPr="00572073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4D6836" w:rsidRPr="00572073"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4D6836" w:rsidRPr="00572073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4D6836" w:rsidRPr="00572073">
        <w:rPr>
          <w:rFonts w:asciiTheme="minorHAnsi" w:hAnsiTheme="minorHAnsi" w:cstheme="minorHAnsi"/>
          <w:b/>
          <w:sz w:val="28"/>
          <w:szCs w:val="28"/>
          <w:u w:val="single"/>
        </w:rPr>
        <w:t xml:space="preserve"> Grade Supply </w:t>
      </w:r>
      <w:proofErr w:type="gramStart"/>
      <w:r w:rsidR="004D6836" w:rsidRPr="00572073">
        <w:rPr>
          <w:rFonts w:asciiTheme="minorHAnsi" w:hAnsiTheme="minorHAnsi" w:cstheme="minorHAnsi"/>
          <w:b/>
          <w:sz w:val="28"/>
          <w:szCs w:val="28"/>
          <w:u w:val="single"/>
        </w:rPr>
        <w:t xml:space="preserve">List  </w:t>
      </w:r>
      <w:r w:rsidR="00572073" w:rsidRPr="00572073">
        <w:rPr>
          <w:rFonts w:asciiTheme="minorHAnsi" w:hAnsiTheme="minorHAnsi" w:cstheme="minorHAnsi"/>
          <w:b/>
          <w:sz w:val="28"/>
          <w:szCs w:val="28"/>
          <w:u w:val="single"/>
        </w:rPr>
        <w:t>2020</w:t>
      </w:r>
      <w:proofErr w:type="gramEnd"/>
      <w:r w:rsidR="00572073" w:rsidRPr="00572073">
        <w:rPr>
          <w:rFonts w:asciiTheme="minorHAnsi" w:hAnsiTheme="minorHAnsi" w:cstheme="minorHAnsi"/>
          <w:b/>
          <w:sz w:val="28"/>
          <w:szCs w:val="28"/>
          <w:u w:val="single"/>
        </w:rPr>
        <w:t>-2021</w:t>
      </w:r>
    </w:p>
    <w:p w14:paraId="066D32B3" w14:textId="77777777" w:rsidR="00AD206F" w:rsidRPr="00572073" w:rsidRDefault="00AD206F">
      <w:pPr>
        <w:rPr>
          <w:rFonts w:asciiTheme="minorHAnsi" w:hAnsiTheme="minorHAnsi" w:cstheme="minorHAnsi"/>
        </w:rPr>
      </w:pPr>
    </w:p>
    <w:p w14:paraId="2D663355" w14:textId="778ED68B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Their own personal Bible</w:t>
      </w:r>
    </w:p>
    <w:p w14:paraId="263EA5B7" w14:textId="109E8BCF" w:rsidR="00AD206F" w:rsidRPr="00572073" w:rsidRDefault="00276941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12 pack colored pencils</w:t>
      </w:r>
      <w:r w:rsidR="00572073" w:rsidRPr="00572073">
        <w:rPr>
          <w:rFonts w:asciiTheme="minorHAnsi" w:hAnsiTheme="minorHAnsi" w:cstheme="minorHAnsi"/>
          <w:sz w:val="24"/>
          <w:szCs w:val="24"/>
        </w:rPr>
        <w:t xml:space="preserve"> and sharpener</w:t>
      </w:r>
    </w:p>
    <w:p w14:paraId="4A6770A4" w14:textId="02AACC2D" w:rsidR="00AD206F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3 pens</w:t>
      </w:r>
    </w:p>
    <w:p w14:paraId="6D6795C3" w14:textId="3B08ADDC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2 highlighters</w:t>
      </w:r>
    </w:p>
    <w:p w14:paraId="5702ABCF" w14:textId="2EBD6F75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Zipper pouch or pencil box</w:t>
      </w:r>
    </w:p>
    <w:p w14:paraId="3469A370" w14:textId="44B1A55A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3 spiral notebooks (math, spelling, English)</w:t>
      </w:r>
    </w:p>
    <w:p w14:paraId="6E214A4E" w14:textId="64C7AFBC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3 - 2 pocket folders (math, English, reading)</w:t>
      </w:r>
    </w:p>
    <w:p w14:paraId="3FF26E92" w14:textId="5A72214A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1 pkg of 7 subject tab dividers</w:t>
      </w:r>
      <w:bookmarkStart w:id="0" w:name="_GoBack"/>
      <w:bookmarkEnd w:id="0"/>
    </w:p>
    <w:p w14:paraId="67740998" w14:textId="54F760DC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Ruler</w:t>
      </w:r>
    </w:p>
    <w:p w14:paraId="2D160BFA" w14:textId="3FE367E4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1 pkg 3x5 note cards and notecard box</w:t>
      </w:r>
    </w:p>
    <w:p w14:paraId="12156272" w14:textId="7D98CCEF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Dry erase markers</w:t>
      </w:r>
    </w:p>
    <w:p w14:paraId="69FAF9B0" w14:textId="5C49C15B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48BB9E5" w14:textId="16C970DB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72073">
        <w:rPr>
          <w:rFonts w:asciiTheme="minorHAnsi" w:hAnsiTheme="minorHAnsi" w:cstheme="minorHAnsi"/>
          <w:b/>
          <w:bCs/>
          <w:sz w:val="24"/>
          <w:szCs w:val="24"/>
          <w:u w:val="single"/>
        </w:rPr>
        <w:t>Classroom Supplies</w:t>
      </w:r>
    </w:p>
    <w:p w14:paraId="48FB3D20" w14:textId="58DEB833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4 rolls of paper towels</w:t>
      </w:r>
    </w:p>
    <w:p w14:paraId="734D7143" w14:textId="66BCE81D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Dry erase markers and erasers</w:t>
      </w:r>
    </w:p>
    <w:p w14:paraId="78217F04" w14:textId="52C34793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4 containers Clorox wipes</w:t>
      </w:r>
    </w:p>
    <w:p w14:paraId="289048BD" w14:textId="77777777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2 – 16 oz. containers 91% alcohol hand sanitizer</w:t>
      </w:r>
    </w:p>
    <w:p w14:paraId="289DBA2E" w14:textId="56786A3D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1 case water</w:t>
      </w:r>
    </w:p>
    <w:p w14:paraId="649099FF" w14:textId="5F34A95E" w:rsidR="00572073" w:rsidRPr="00572073" w:rsidRDefault="00572073" w:rsidP="005720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72073">
        <w:rPr>
          <w:rFonts w:asciiTheme="minorHAnsi" w:hAnsiTheme="minorHAnsi" w:cstheme="minorHAnsi"/>
          <w:sz w:val="24"/>
          <w:szCs w:val="24"/>
        </w:rPr>
        <w:t>2 boxes tissues</w:t>
      </w:r>
    </w:p>
    <w:sectPr w:rsidR="00572073" w:rsidRPr="005720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9C234" w14:textId="77777777" w:rsidR="00D631C2" w:rsidRDefault="00D631C2" w:rsidP="00803BC0">
      <w:pPr>
        <w:spacing w:after="0" w:line="240" w:lineRule="auto"/>
      </w:pPr>
      <w:r>
        <w:separator/>
      </w:r>
    </w:p>
  </w:endnote>
  <w:endnote w:type="continuationSeparator" w:id="0">
    <w:p w14:paraId="1AAEBC76" w14:textId="77777777" w:rsidR="00D631C2" w:rsidRDefault="00D631C2" w:rsidP="0080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85EA" w14:textId="77777777" w:rsidR="00803BC0" w:rsidRDefault="00803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FBB29" w14:textId="77777777" w:rsidR="00803BC0" w:rsidRDefault="00803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EA16B" w14:textId="77777777" w:rsidR="00803BC0" w:rsidRDefault="00803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A5E8A" w14:textId="77777777" w:rsidR="00D631C2" w:rsidRDefault="00D631C2" w:rsidP="00803BC0">
      <w:pPr>
        <w:spacing w:after="0" w:line="240" w:lineRule="auto"/>
      </w:pPr>
      <w:r>
        <w:separator/>
      </w:r>
    </w:p>
  </w:footnote>
  <w:footnote w:type="continuationSeparator" w:id="0">
    <w:p w14:paraId="5E5FBCD3" w14:textId="77777777" w:rsidR="00D631C2" w:rsidRDefault="00D631C2" w:rsidP="0080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02CBC" w14:textId="77777777" w:rsidR="00803BC0" w:rsidRDefault="00803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CAE57" w14:textId="77777777" w:rsidR="00803BC0" w:rsidRDefault="00803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FF0F" w14:textId="77777777" w:rsidR="00803BC0" w:rsidRDefault="00803B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206F"/>
    <w:rsid w:val="00276941"/>
    <w:rsid w:val="00337989"/>
    <w:rsid w:val="00394491"/>
    <w:rsid w:val="004D6836"/>
    <w:rsid w:val="00572073"/>
    <w:rsid w:val="0074262E"/>
    <w:rsid w:val="00803BC0"/>
    <w:rsid w:val="00A260A9"/>
    <w:rsid w:val="00AD206F"/>
    <w:rsid w:val="00C85939"/>
    <w:rsid w:val="00D6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6FEB00"/>
  <w15:docId w15:val="{5A7F2F9A-4879-4FF5-93D0-681099B8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C0"/>
  </w:style>
  <w:style w:type="paragraph" w:styleId="Footer">
    <w:name w:val="footer"/>
    <w:basedOn w:val="Normal"/>
    <w:link w:val="FooterChar"/>
    <w:uiPriority w:val="99"/>
    <w:unhideWhenUsed/>
    <w:rsid w:val="0080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Hilary Rigo</cp:lastModifiedBy>
  <cp:revision>2</cp:revision>
  <dcterms:created xsi:type="dcterms:W3CDTF">2020-05-28T20:37:00Z</dcterms:created>
  <dcterms:modified xsi:type="dcterms:W3CDTF">2020-05-28T20:37:00Z</dcterms:modified>
</cp:coreProperties>
</file>