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206F" w:rsidRDefault="00276941">
      <w:pPr>
        <w:jc w:val="center"/>
      </w:pPr>
      <w:r>
        <w:rPr>
          <w:b/>
          <w:sz w:val="28"/>
          <w:szCs w:val="28"/>
        </w:rPr>
        <w:t xml:space="preserve">Wickenburg Christian Academy </w:t>
      </w:r>
    </w:p>
    <w:p w:rsidR="00AD206F" w:rsidRDefault="00276941">
      <w:pPr>
        <w:jc w:val="center"/>
      </w:pP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  <w:vertAlign w:val="superscript"/>
        </w:rPr>
        <w:t>th</w:t>
      </w:r>
      <w:r w:rsidR="00394491">
        <w:rPr>
          <w:b/>
          <w:sz w:val="28"/>
          <w:szCs w:val="28"/>
          <w:u w:val="single"/>
        </w:rPr>
        <w:t xml:space="preserve">  Grade</w:t>
      </w:r>
      <w:proofErr w:type="gramEnd"/>
      <w:r w:rsidR="00394491">
        <w:rPr>
          <w:b/>
          <w:sz w:val="28"/>
          <w:szCs w:val="28"/>
          <w:u w:val="single"/>
        </w:rPr>
        <w:t xml:space="preserve"> Supply List   2016-2017</w:t>
      </w:r>
    </w:p>
    <w:p w:rsidR="00AD206F" w:rsidRDefault="00AD206F"/>
    <w:p w:rsidR="00AD206F" w:rsidRDefault="00276941">
      <w:pPr>
        <w:spacing w:after="0" w:line="240" w:lineRule="auto"/>
      </w:pPr>
      <w:r>
        <w:rPr>
          <w:sz w:val="26"/>
          <w:szCs w:val="26"/>
        </w:rPr>
        <w:t>12 pack colored pencils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2 boxes of #2 pencils (10</w:t>
      </w:r>
      <w:proofErr w:type="gramStart"/>
      <w:r>
        <w:rPr>
          <w:sz w:val="26"/>
          <w:szCs w:val="26"/>
        </w:rPr>
        <w:t>)ct</w:t>
      </w:r>
      <w:proofErr w:type="gramEnd"/>
      <w:r>
        <w:rPr>
          <w:sz w:val="26"/>
          <w:szCs w:val="26"/>
        </w:rPr>
        <w:t>. or mechanical pencils with #2 lead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2 large pink erasers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1 highlighter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3 packages college-ruled filler paper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 xml:space="preserve">Scissors 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2 red pens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2 plastic folders w/prongs &amp; pockets on each side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2 standard folders w/prongs &amp; pockets on each side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Zipper pouch or pencil box</w:t>
      </w:r>
    </w:p>
    <w:p w:rsidR="00AD206F" w:rsidRDefault="00276941">
      <w:pPr>
        <w:spacing w:after="0" w:line="240" w:lineRule="auto"/>
      </w:pPr>
      <w:bookmarkStart w:id="0" w:name="h.gjdgxs" w:colFirst="0" w:colLast="0"/>
      <w:bookmarkEnd w:id="0"/>
      <w:r>
        <w:rPr>
          <w:sz w:val="26"/>
          <w:szCs w:val="26"/>
        </w:rPr>
        <w:t>2 spiral notebook 70 pages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1 one inch 3 ring binder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 xml:space="preserve">3 pkg. 3x5 note cards  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3x5 recipe/notecard card box</w:t>
      </w:r>
    </w:p>
    <w:p w:rsidR="00AD206F" w:rsidRDefault="00AD206F">
      <w:pPr>
        <w:spacing w:after="0" w:line="240" w:lineRule="auto"/>
      </w:pPr>
    </w:p>
    <w:p w:rsidR="00AD206F" w:rsidRDefault="00276941">
      <w:pPr>
        <w:spacing w:after="0" w:line="240" w:lineRule="auto"/>
      </w:pPr>
      <w:r>
        <w:rPr>
          <w:b/>
          <w:sz w:val="26"/>
          <w:szCs w:val="26"/>
          <w:u w:val="single"/>
        </w:rPr>
        <w:t>MATH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Calculator (recommended TI30)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 xml:space="preserve">Ruler   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 xml:space="preserve">Protractor 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 xml:space="preserve">Compass           </w:t>
      </w:r>
    </w:p>
    <w:p w:rsidR="00AD206F" w:rsidRDefault="00276941">
      <w:bookmarkStart w:id="1" w:name="_GoBack"/>
      <w:bookmarkEnd w:id="1"/>
      <w:r>
        <w:rPr>
          <w:sz w:val="26"/>
          <w:szCs w:val="26"/>
        </w:rPr>
        <w:t xml:space="preserve">1 - 2 inch plastic 3 ring binder </w:t>
      </w:r>
    </w:p>
    <w:p w:rsidR="00AD206F" w:rsidRDefault="00276941">
      <w:pPr>
        <w:spacing w:after="0" w:line="240" w:lineRule="auto"/>
      </w:pPr>
      <w:r>
        <w:rPr>
          <w:b/>
          <w:sz w:val="26"/>
          <w:szCs w:val="26"/>
          <w:u w:val="single"/>
        </w:rPr>
        <w:t>CLASSROOM SUPPLIES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2 rolls of paper towels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1 box of tissue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2 glue sticks</w:t>
      </w:r>
    </w:p>
    <w:p w:rsidR="00AD206F" w:rsidRDefault="00276941">
      <w:pPr>
        <w:spacing w:after="0" w:line="240" w:lineRule="auto"/>
      </w:pPr>
      <w:r>
        <w:rPr>
          <w:sz w:val="26"/>
          <w:szCs w:val="26"/>
        </w:rPr>
        <w:t>Dry erase markers w/ eraser</w:t>
      </w:r>
    </w:p>
    <w:p w:rsidR="00AD206F" w:rsidRDefault="00AD206F">
      <w:pPr>
        <w:spacing w:after="0" w:line="240" w:lineRule="auto"/>
      </w:pPr>
    </w:p>
    <w:p w:rsidR="00AD206F" w:rsidRDefault="00AD206F">
      <w:pPr>
        <w:spacing w:after="0" w:line="240" w:lineRule="auto"/>
      </w:pPr>
    </w:p>
    <w:sectPr w:rsidR="00AD206F">
      <w:pgSz w:w="12240" w:h="15840"/>
      <w:pgMar w:top="72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206F"/>
    <w:rsid w:val="00276941"/>
    <w:rsid w:val="00394491"/>
    <w:rsid w:val="00A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Tonya</cp:lastModifiedBy>
  <cp:revision>2</cp:revision>
  <dcterms:created xsi:type="dcterms:W3CDTF">2016-06-21T16:57:00Z</dcterms:created>
  <dcterms:modified xsi:type="dcterms:W3CDTF">2016-06-21T16:57:00Z</dcterms:modified>
</cp:coreProperties>
</file>